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EA63AD" w14:textId="77777777" w:rsidR="00917C55" w:rsidRDefault="00FD3C63" w:rsidP="00053517">
      <w:pPr>
        <w:jc w:val="center"/>
      </w:pPr>
    </w:p>
    <w:p w14:paraId="32FED31E" w14:textId="77777777" w:rsidR="00053517" w:rsidRDefault="00053517" w:rsidP="00053517">
      <w:pPr>
        <w:jc w:val="center"/>
      </w:pPr>
    </w:p>
    <w:p w14:paraId="0F831439" w14:textId="77777777" w:rsidR="00053517" w:rsidRDefault="00053517" w:rsidP="00534ED2"/>
    <w:p w14:paraId="32AB8D46" w14:textId="77777777" w:rsidR="00053517" w:rsidRPr="00FD3C63" w:rsidRDefault="00053517" w:rsidP="00053517">
      <w:pPr>
        <w:jc w:val="center"/>
        <w:rPr>
          <w:lang w:val="en-US"/>
        </w:rPr>
      </w:pPr>
    </w:p>
    <w:p w14:paraId="7F4AAAA2" w14:textId="29C4C79D" w:rsidR="00534ED2" w:rsidRPr="00534ED2" w:rsidRDefault="00534ED2" w:rsidP="00534ED2">
      <w:pPr>
        <w:jc w:val="center"/>
        <w:rPr>
          <w:sz w:val="28"/>
          <w:szCs w:val="28"/>
        </w:rPr>
      </w:pPr>
      <w:r w:rsidRPr="00534ED2">
        <w:rPr>
          <w:sz w:val="28"/>
          <w:szCs w:val="28"/>
        </w:rPr>
        <w:t>Санкт-Петербургский Государственный Университет</w:t>
      </w:r>
    </w:p>
    <w:p w14:paraId="63E6D6A1" w14:textId="3F253B77" w:rsidR="00534ED2" w:rsidRPr="00534ED2" w:rsidRDefault="00534ED2" w:rsidP="00534ED2">
      <w:pPr>
        <w:jc w:val="center"/>
        <w:rPr>
          <w:sz w:val="28"/>
          <w:szCs w:val="28"/>
        </w:rPr>
      </w:pPr>
      <w:r w:rsidRPr="00534ED2">
        <w:rPr>
          <w:sz w:val="28"/>
          <w:szCs w:val="28"/>
        </w:rPr>
        <w:t>Факультет «Прикладная Математика – Процессы Управления»</w:t>
      </w:r>
    </w:p>
    <w:p w14:paraId="7A57839A" w14:textId="77777777" w:rsidR="00053517" w:rsidRDefault="00053517" w:rsidP="00053517">
      <w:pPr>
        <w:jc w:val="center"/>
      </w:pPr>
    </w:p>
    <w:p w14:paraId="0A60AE99" w14:textId="77777777" w:rsidR="00053517" w:rsidRDefault="00053517" w:rsidP="00053517">
      <w:pPr>
        <w:jc w:val="center"/>
      </w:pPr>
    </w:p>
    <w:p w14:paraId="3A16DC9A" w14:textId="77777777" w:rsidR="00053517" w:rsidRDefault="00053517" w:rsidP="00053517">
      <w:pPr>
        <w:jc w:val="center"/>
      </w:pPr>
    </w:p>
    <w:p w14:paraId="1A19E28E" w14:textId="77777777" w:rsidR="00053517" w:rsidRDefault="00053517" w:rsidP="00053517">
      <w:pPr>
        <w:jc w:val="center"/>
      </w:pPr>
    </w:p>
    <w:p w14:paraId="6E15168F" w14:textId="77777777" w:rsidR="00053517" w:rsidRDefault="00053517" w:rsidP="00053517">
      <w:pPr>
        <w:jc w:val="center"/>
      </w:pPr>
    </w:p>
    <w:p w14:paraId="3A0F55E6" w14:textId="77777777" w:rsidR="00053517" w:rsidRDefault="00053517" w:rsidP="00053517">
      <w:pPr>
        <w:jc w:val="center"/>
      </w:pPr>
    </w:p>
    <w:p w14:paraId="12672604" w14:textId="77777777" w:rsidR="00534ED2" w:rsidRDefault="00534ED2" w:rsidP="00053517">
      <w:pPr>
        <w:jc w:val="center"/>
      </w:pPr>
    </w:p>
    <w:p w14:paraId="1A2A1C81" w14:textId="77777777" w:rsidR="00534ED2" w:rsidRDefault="00534ED2" w:rsidP="00053517">
      <w:pPr>
        <w:jc w:val="center"/>
      </w:pPr>
    </w:p>
    <w:p w14:paraId="5C944B6A" w14:textId="77777777" w:rsidR="00534ED2" w:rsidRDefault="00534ED2" w:rsidP="00053517">
      <w:pPr>
        <w:jc w:val="center"/>
      </w:pPr>
    </w:p>
    <w:p w14:paraId="401E1772" w14:textId="77777777" w:rsidR="00534ED2" w:rsidRDefault="00534ED2" w:rsidP="00053517">
      <w:pPr>
        <w:jc w:val="center"/>
      </w:pPr>
    </w:p>
    <w:p w14:paraId="3AFD0451" w14:textId="77777777" w:rsidR="00442E2A" w:rsidRDefault="00442E2A" w:rsidP="00053517">
      <w:pPr>
        <w:jc w:val="center"/>
      </w:pPr>
    </w:p>
    <w:p w14:paraId="179B5DDC" w14:textId="77777777" w:rsidR="00442E2A" w:rsidRDefault="00442E2A" w:rsidP="00053517">
      <w:pPr>
        <w:jc w:val="center"/>
      </w:pPr>
    </w:p>
    <w:p w14:paraId="795F2C65" w14:textId="77777777" w:rsidR="00053517" w:rsidRDefault="00053517" w:rsidP="00053517">
      <w:pPr>
        <w:jc w:val="center"/>
      </w:pPr>
    </w:p>
    <w:p w14:paraId="533728B5" w14:textId="77777777" w:rsidR="00053517" w:rsidRDefault="00053517" w:rsidP="00053517">
      <w:pPr>
        <w:jc w:val="center"/>
        <w:rPr>
          <w:rFonts w:asciiTheme="majorHAnsi" w:hAnsiTheme="majorHAnsi"/>
          <w:sz w:val="52"/>
          <w:szCs w:val="52"/>
        </w:rPr>
      </w:pPr>
      <w:r>
        <w:rPr>
          <w:rFonts w:asciiTheme="majorHAnsi" w:hAnsiTheme="majorHAnsi"/>
          <w:sz w:val="52"/>
          <w:szCs w:val="52"/>
        </w:rPr>
        <w:t>Различные реализации</w:t>
      </w:r>
    </w:p>
    <w:p w14:paraId="06219813" w14:textId="77777777" w:rsidR="00053517" w:rsidRDefault="00053517" w:rsidP="00053517">
      <w:pPr>
        <w:jc w:val="center"/>
        <w:rPr>
          <w:rFonts w:asciiTheme="majorHAnsi" w:hAnsiTheme="majorHAnsi"/>
          <w:sz w:val="52"/>
          <w:szCs w:val="52"/>
        </w:rPr>
      </w:pPr>
      <w:r w:rsidRPr="00053517">
        <w:rPr>
          <w:rFonts w:asciiTheme="majorHAnsi" w:hAnsiTheme="majorHAnsi"/>
          <w:sz w:val="52"/>
          <w:szCs w:val="52"/>
        </w:rPr>
        <w:t>категайзера текстов</w:t>
      </w:r>
    </w:p>
    <w:p w14:paraId="51D3CF18" w14:textId="77777777" w:rsidR="00053517" w:rsidRDefault="00053517" w:rsidP="00053517">
      <w:pPr>
        <w:jc w:val="center"/>
        <w:rPr>
          <w:rFonts w:asciiTheme="majorHAnsi" w:hAnsiTheme="majorHAnsi"/>
          <w:sz w:val="52"/>
          <w:szCs w:val="52"/>
        </w:rPr>
      </w:pPr>
    </w:p>
    <w:p w14:paraId="45BC9C6B" w14:textId="77777777" w:rsidR="00053517" w:rsidRDefault="00053517" w:rsidP="00053517">
      <w:pPr>
        <w:jc w:val="center"/>
        <w:rPr>
          <w:rFonts w:asciiTheme="majorHAnsi" w:hAnsiTheme="majorHAnsi"/>
          <w:sz w:val="52"/>
          <w:szCs w:val="52"/>
        </w:rPr>
      </w:pPr>
    </w:p>
    <w:p w14:paraId="6FC98065" w14:textId="77777777" w:rsidR="00053517" w:rsidRDefault="00053517" w:rsidP="00053517">
      <w:pPr>
        <w:jc w:val="center"/>
        <w:rPr>
          <w:rFonts w:asciiTheme="majorHAnsi" w:hAnsiTheme="majorHAnsi"/>
          <w:sz w:val="52"/>
          <w:szCs w:val="52"/>
        </w:rPr>
      </w:pPr>
    </w:p>
    <w:p w14:paraId="204FA67E" w14:textId="77777777" w:rsidR="00053517" w:rsidRDefault="00053517" w:rsidP="00053517">
      <w:pPr>
        <w:jc w:val="center"/>
        <w:rPr>
          <w:rFonts w:asciiTheme="majorHAnsi" w:hAnsiTheme="majorHAnsi"/>
          <w:sz w:val="52"/>
          <w:szCs w:val="52"/>
        </w:rPr>
      </w:pPr>
    </w:p>
    <w:p w14:paraId="2AB2F6BB" w14:textId="77777777" w:rsidR="00053517" w:rsidRDefault="00053517" w:rsidP="00053517">
      <w:pPr>
        <w:jc w:val="center"/>
        <w:rPr>
          <w:rFonts w:asciiTheme="majorHAnsi" w:hAnsiTheme="majorHAnsi"/>
          <w:sz w:val="52"/>
          <w:szCs w:val="52"/>
        </w:rPr>
      </w:pPr>
    </w:p>
    <w:p w14:paraId="3A52C5B2" w14:textId="77777777" w:rsidR="00053517" w:rsidRDefault="00053517" w:rsidP="00442E2A">
      <w:pPr>
        <w:rPr>
          <w:rFonts w:asciiTheme="majorHAnsi" w:hAnsiTheme="majorHAnsi"/>
          <w:sz w:val="52"/>
          <w:szCs w:val="52"/>
        </w:rPr>
      </w:pPr>
    </w:p>
    <w:p w14:paraId="14772093" w14:textId="77777777" w:rsidR="00053517" w:rsidRDefault="00053517" w:rsidP="00053517">
      <w:pPr>
        <w:jc w:val="center"/>
        <w:rPr>
          <w:rFonts w:asciiTheme="majorHAnsi" w:hAnsiTheme="majorHAnsi"/>
          <w:sz w:val="52"/>
          <w:szCs w:val="52"/>
        </w:rPr>
      </w:pPr>
    </w:p>
    <w:p w14:paraId="01374AEF" w14:textId="77777777" w:rsidR="00053517" w:rsidRDefault="00053517" w:rsidP="001037AA">
      <w:pPr>
        <w:rPr>
          <w:rFonts w:asciiTheme="majorHAnsi" w:hAnsiTheme="majorHAnsi"/>
          <w:sz w:val="52"/>
          <w:szCs w:val="52"/>
        </w:rPr>
      </w:pPr>
    </w:p>
    <w:p w14:paraId="414261A8" w14:textId="77777777" w:rsidR="00053517" w:rsidRDefault="00053517" w:rsidP="00053517">
      <w:pPr>
        <w:jc w:val="right"/>
        <w:rPr>
          <w:sz w:val="36"/>
          <w:szCs w:val="36"/>
        </w:rPr>
      </w:pPr>
      <w:r>
        <w:rPr>
          <w:sz w:val="36"/>
          <w:szCs w:val="36"/>
        </w:rPr>
        <w:t>Полоз Алексей</w:t>
      </w:r>
    </w:p>
    <w:p w14:paraId="2AA931AA" w14:textId="7C747091" w:rsidR="00053517" w:rsidRDefault="00FD3C63" w:rsidP="00053517">
      <w:pPr>
        <w:jc w:val="right"/>
        <w:rPr>
          <w:sz w:val="36"/>
          <w:szCs w:val="36"/>
        </w:rPr>
      </w:pPr>
      <w:r>
        <w:rPr>
          <w:sz w:val="36"/>
          <w:szCs w:val="36"/>
        </w:rPr>
        <w:t>группа</w:t>
      </w:r>
      <w:bookmarkStart w:id="0" w:name="_GoBack"/>
      <w:bookmarkEnd w:id="0"/>
      <w:r w:rsidR="00053517">
        <w:rPr>
          <w:sz w:val="36"/>
          <w:szCs w:val="36"/>
        </w:rPr>
        <w:t xml:space="preserve"> 16.Б03-ПУ</w:t>
      </w:r>
    </w:p>
    <w:p w14:paraId="1F18C2BF" w14:textId="369D607F" w:rsidR="00053517" w:rsidRPr="001037AA" w:rsidRDefault="001037AA" w:rsidP="001037AA">
      <w:pPr>
        <w:pStyle w:val="a9"/>
        <w:numPr>
          <w:ilvl w:val="0"/>
          <w:numId w:val="3"/>
        </w:numPr>
        <w:jc w:val="right"/>
        <w:rPr>
          <w:sz w:val="36"/>
          <w:szCs w:val="36"/>
        </w:rPr>
      </w:pPr>
      <w:r>
        <w:rPr>
          <w:sz w:val="36"/>
          <w:szCs w:val="36"/>
        </w:rPr>
        <w:t>год</w:t>
      </w:r>
    </w:p>
    <w:p w14:paraId="13F3EEF5" w14:textId="77777777" w:rsidR="00053517" w:rsidRDefault="00053517" w:rsidP="00053517">
      <w:pPr>
        <w:jc w:val="right"/>
        <w:rPr>
          <w:sz w:val="36"/>
          <w:szCs w:val="36"/>
        </w:rPr>
      </w:pPr>
    </w:p>
    <w:p w14:paraId="08D65F21" w14:textId="77777777" w:rsidR="001037AA" w:rsidRDefault="001037AA" w:rsidP="00053517">
      <w:pPr>
        <w:jc w:val="right"/>
        <w:rPr>
          <w:sz w:val="36"/>
          <w:szCs w:val="36"/>
        </w:rPr>
      </w:pPr>
    </w:p>
    <w:p w14:paraId="230C379A" w14:textId="77777777" w:rsidR="001037AA" w:rsidRDefault="001037AA" w:rsidP="00053517">
      <w:pPr>
        <w:jc w:val="right"/>
        <w:rPr>
          <w:sz w:val="36"/>
          <w:szCs w:val="36"/>
        </w:rPr>
      </w:pPr>
    </w:p>
    <w:p w14:paraId="2788C3A6" w14:textId="77777777" w:rsidR="00053517" w:rsidRDefault="00053517" w:rsidP="007F1BF5">
      <w:pPr>
        <w:rPr>
          <w:rFonts w:asciiTheme="majorHAnsi" w:hAnsiTheme="majorHAnsi"/>
          <w:sz w:val="36"/>
          <w:szCs w:val="36"/>
        </w:rPr>
      </w:pPr>
    </w:p>
    <w:p w14:paraId="44C6702D" w14:textId="77777777" w:rsidR="00053517" w:rsidRDefault="00053517" w:rsidP="00053517">
      <w:pPr>
        <w:pStyle w:val="a9"/>
        <w:numPr>
          <w:ilvl w:val="0"/>
          <w:numId w:val="4"/>
        </w:numPr>
        <w:rPr>
          <w:rFonts w:asciiTheme="majorHAnsi" w:hAnsiTheme="majorHAnsi"/>
          <w:sz w:val="36"/>
          <w:szCs w:val="36"/>
        </w:rPr>
      </w:pPr>
      <w:r w:rsidRPr="00053517">
        <w:rPr>
          <w:rFonts w:asciiTheme="majorHAnsi" w:hAnsiTheme="majorHAnsi"/>
          <w:sz w:val="36"/>
          <w:szCs w:val="36"/>
        </w:rPr>
        <w:t>Описание задачи</w:t>
      </w:r>
    </w:p>
    <w:p w14:paraId="0BCA4305" w14:textId="77777777" w:rsidR="00053517" w:rsidRPr="00053517" w:rsidRDefault="00053517" w:rsidP="00EC69F6">
      <w:pPr>
        <w:ind w:firstLine="36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Целью эксперимента является попробовать различными средствами ИИ реализовать алгоритмы сортировки текстов по категориям. После многочисленных экспериментов были выбраны для наглядности один перцептрон и методы векторизации синтаксиса от </w:t>
      </w:r>
      <w:r>
        <w:rPr>
          <w:sz w:val="32"/>
          <w:szCs w:val="32"/>
          <w:lang w:val="en-US"/>
        </w:rPr>
        <w:t>Google “Word2Vec”.</w:t>
      </w:r>
    </w:p>
    <w:p w14:paraId="6979D408" w14:textId="77777777" w:rsidR="00053517" w:rsidRDefault="00053517" w:rsidP="00053517">
      <w:pPr>
        <w:rPr>
          <w:sz w:val="32"/>
          <w:szCs w:val="32"/>
        </w:rPr>
      </w:pPr>
    </w:p>
    <w:p w14:paraId="348104B5" w14:textId="77777777" w:rsidR="00AA2590" w:rsidRPr="00053517" w:rsidRDefault="00AA2590" w:rsidP="00053517">
      <w:pPr>
        <w:rPr>
          <w:sz w:val="32"/>
          <w:szCs w:val="32"/>
        </w:rPr>
      </w:pPr>
    </w:p>
    <w:p w14:paraId="01C8201C" w14:textId="485DEFE2" w:rsidR="00053517" w:rsidRDefault="00053517" w:rsidP="00053517">
      <w:pPr>
        <w:pStyle w:val="a9"/>
        <w:numPr>
          <w:ilvl w:val="0"/>
          <w:numId w:val="4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Архитектура</w:t>
      </w:r>
    </w:p>
    <w:p w14:paraId="5A87D44D" w14:textId="27E87274" w:rsidR="00425A39" w:rsidRDefault="00425A39" w:rsidP="00425A39">
      <w:pPr>
        <w:pStyle w:val="a9"/>
        <w:numPr>
          <w:ilvl w:val="1"/>
          <w:numId w:val="4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Перцептрон</w:t>
      </w:r>
    </w:p>
    <w:p w14:paraId="2172DD67" w14:textId="17DCBE8F" w:rsidR="0000413F" w:rsidRDefault="0000413F" w:rsidP="001A5DBD">
      <w:pPr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>Достичь наилучшего результата при обучении всего одного нейрона получилось при тщательном отборе обучающей выборки.</w:t>
      </w:r>
    </w:p>
    <w:p w14:paraId="228F6E7B" w14:textId="77777777" w:rsidR="00D04B54" w:rsidRDefault="0000413F" w:rsidP="001A5DBD">
      <w:pPr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>Алгоритм был разбит на несколько модулей, для постепенной обработки информации. Первый модуль – получает на вход множество различных предлож</w:t>
      </w:r>
      <w:r w:rsidR="00D04B54">
        <w:rPr>
          <w:sz w:val="32"/>
          <w:szCs w:val="32"/>
        </w:rPr>
        <w:t xml:space="preserve">ений, с указанными категориями. </w:t>
      </w:r>
      <w:r>
        <w:rPr>
          <w:sz w:val="32"/>
          <w:szCs w:val="32"/>
        </w:rPr>
        <w:t>Эти предложения примерно уравниваются по длине и количеству категорий. Это необходимо для равномерного обучения нейрона без смещения.</w:t>
      </w:r>
    </w:p>
    <w:p w14:paraId="6BBADCA4" w14:textId="77777777" w:rsidR="00D04B54" w:rsidRDefault="00D04B54" w:rsidP="001A5DBD">
      <w:pPr>
        <w:ind w:firstLine="708"/>
        <w:jc w:val="both"/>
        <w:rPr>
          <w:sz w:val="32"/>
          <w:szCs w:val="32"/>
        </w:rPr>
      </w:pPr>
    </w:p>
    <w:p w14:paraId="31973CA6" w14:textId="53C5C834" w:rsidR="00D04B54" w:rsidRDefault="00D04B54" w:rsidP="00D04B54">
      <w:pPr>
        <w:jc w:val="both"/>
        <w:rPr>
          <w:sz w:val="32"/>
          <w:szCs w:val="32"/>
        </w:rPr>
      </w:pPr>
      <w:r w:rsidRPr="00D04B54">
        <w:rPr>
          <w:sz w:val="32"/>
          <w:szCs w:val="32"/>
        </w:rPr>
        <w:drawing>
          <wp:inline distT="0" distB="0" distL="0" distR="0" wp14:anchorId="659E5E86" wp14:editId="2C2E269B">
            <wp:extent cx="6116320" cy="1709420"/>
            <wp:effectExtent l="0" t="0" r="508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D018" w14:textId="77777777" w:rsidR="00D04B54" w:rsidRDefault="00D04B54" w:rsidP="001A5DBD">
      <w:pPr>
        <w:ind w:firstLine="708"/>
        <w:jc w:val="both"/>
        <w:rPr>
          <w:sz w:val="32"/>
          <w:szCs w:val="32"/>
        </w:rPr>
      </w:pPr>
    </w:p>
    <w:p w14:paraId="4B9EC1D9" w14:textId="77777777" w:rsidR="00940FDD" w:rsidRDefault="001A5DBD" w:rsidP="001A5DBD">
      <w:pPr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Далее был отдельно прописан парсер: все предложения раскладываются на составляющие, слова переводятся в инфинитив и с помощью матстатистики составляется базис – по которому в следующем модуле раскладываются все предложения с входа. </w:t>
      </w:r>
    </w:p>
    <w:p w14:paraId="4BBAD002" w14:textId="77777777" w:rsidR="00940FDD" w:rsidRDefault="00940FDD" w:rsidP="001A5DBD">
      <w:pPr>
        <w:ind w:firstLine="708"/>
        <w:jc w:val="both"/>
        <w:rPr>
          <w:sz w:val="32"/>
          <w:szCs w:val="32"/>
        </w:rPr>
      </w:pPr>
    </w:p>
    <w:p w14:paraId="58CAAD59" w14:textId="77777777" w:rsidR="00940FDD" w:rsidRDefault="00940FDD" w:rsidP="001A5DBD">
      <w:pPr>
        <w:ind w:firstLine="708"/>
        <w:jc w:val="both"/>
        <w:rPr>
          <w:sz w:val="32"/>
          <w:szCs w:val="32"/>
        </w:rPr>
      </w:pPr>
    </w:p>
    <w:p w14:paraId="72691A40" w14:textId="77777777" w:rsidR="00940FDD" w:rsidRDefault="00940FDD" w:rsidP="001A5DBD">
      <w:pPr>
        <w:ind w:firstLine="708"/>
        <w:jc w:val="both"/>
        <w:rPr>
          <w:sz w:val="32"/>
          <w:szCs w:val="32"/>
        </w:rPr>
      </w:pPr>
    </w:p>
    <w:p w14:paraId="4521112C" w14:textId="77777777" w:rsidR="00940FDD" w:rsidRDefault="00940FDD" w:rsidP="001A5DBD">
      <w:pPr>
        <w:ind w:firstLine="708"/>
        <w:jc w:val="both"/>
        <w:rPr>
          <w:sz w:val="32"/>
          <w:szCs w:val="32"/>
        </w:rPr>
      </w:pPr>
    </w:p>
    <w:p w14:paraId="209C8BA5" w14:textId="77777777" w:rsidR="00940FDD" w:rsidRDefault="00940FDD" w:rsidP="001A5DBD">
      <w:pPr>
        <w:ind w:firstLine="708"/>
        <w:jc w:val="both"/>
        <w:rPr>
          <w:sz w:val="32"/>
          <w:szCs w:val="32"/>
        </w:rPr>
      </w:pPr>
    </w:p>
    <w:p w14:paraId="30A5F76F" w14:textId="11BD9268" w:rsidR="00940FDD" w:rsidRDefault="001B2D1B" w:rsidP="001B2D1B">
      <w:pPr>
        <w:jc w:val="both"/>
        <w:rPr>
          <w:sz w:val="32"/>
          <w:szCs w:val="32"/>
        </w:rPr>
      </w:pPr>
      <w:r w:rsidRPr="001B2D1B">
        <w:rPr>
          <w:sz w:val="32"/>
          <w:szCs w:val="32"/>
        </w:rPr>
        <w:drawing>
          <wp:inline distT="0" distB="0" distL="0" distR="0" wp14:anchorId="30A65ECC" wp14:editId="79A24446">
            <wp:extent cx="6116320" cy="3058160"/>
            <wp:effectExtent l="0" t="0" r="508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2388" w14:textId="77777777" w:rsidR="00940FDD" w:rsidRDefault="00940FDD" w:rsidP="001A5DBD">
      <w:pPr>
        <w:ind w:firstLine="708"/>
        <w:jc w:val="both"/>
        <w:rPr>
          <w:sz w:val="32"/>
          <w:szCs w:val="32"/>
        </w:rPr>
      </w:pPr>
    </w:p>
    <w:p w14:paraId="4EA48059" w14:textId="247F8916" w:rsidR="0000413F" w:rsidRDefault="001A5DBD" w:rsidP="001A5DBD">
      <w:pPr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>Каждое предложение можно представить как объект в пространстве, имеющего базис – выбранные инфинитивы. После того, как вся обучающая выборка была преобразована в такой вид, данные передаются на обучение перецептрону.</w:t>
      </w:r>
    </w:p>
    <w:p w14:paraId="05FBABF5" w14:textId="77777777" w:rsidR="00E431FD" w:rsidRDefault="00E431FD" w:rsidP="001A5DBD">
      <w:pPr>
        <w:ind w:firstLine="708"/>
        <w:jc w:val="both"/>
        <w:rPr>
          <w:sz w:val="32"/>
          <w:szCs w:val="32"/>
        </w:rPr>
      </w:pPr>
    </w:p>
    <w:p w14:paraId="23007FBE" w14:textId="431AD4A1" w:rsidR="00E431FD" w:rsidRDefault="00E431FD" w:rsidP="00E431FD">
      <w:pPr>
        <w:jc w:val="both"/>
        <w:rPr>
          <w:sz w:val="32"/>
          <w:szCs w:val="32"/>
        </w:rPr>
      </w:pPr>
      <w:r w:rsidRPr="00E431FD">
        <w:rPr>
          <w:sz w:val="32"/>
          <w:szCs w:val="32"/>
        </w:rPr>
        <w:drawing>
          <wp:inline distT="0" distB="0" distL="0" distR="0" wp14:anchorId="775BEE5D" wp14:editId="54B5F592">
            <wp:extent cx="6116320" cy="3100070"/>
            <wp:effectExtent l="0" t="0" r="508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562A" w14:textId="77777777" w:rsidR="00E431FD" w:rsidRDefault="00E431FD" w:rsidP="001A5DBD">
      <w:pPr>
        <w:ind w:firstLine="708"/>
        <w:jc w:val="both"/>
        <w:rPr>
          <w:sz w:val="32"/>
          <w:szCs w:val="32"/>
        </w:rPr>
      </w:pPr>
    </w:p>
    <w:p w14:paraId="6AD5EF6D" w14:textId="77777777" w:rsidR="00526A79" w:rsidRDefault="00526A79" w:rsidP="001A5DBD">
      <w:pPr>
        <w:ind w:firstLine="708"/>
        <w:jc w:val="both"/>
        <w:rPr>
          <w:sz w:val="32"/>
          <w:szCs w:val="32"/>
        </w:rPr>
      </w:pPr>
    </w:p>
    <w:p w14:paraId="2C4F0EA7" w14:textId="77777777" w:rsidR="00526A79" w:rsidRDefault="00526A79" w:rsidP="001A5DBD">
      <w:pPr>
        <w:ind w:firstLine="708"/>
        <w:jc w:val="both"/>
        <w:rPr>
          <w:sz w:val="32"/>
          <w:szCs w:val="32"/>
        </w:rPr>
      </w:pPr>
    </w:p>
    <w:p w14:paraId="6FF1DF6D" w14:textId="77777777" w:rsidR="00526A79" w:rsidRDefault="00526A79" w:rsidP="001A5DBD">
      <w:pPr>
        <w:ind w:firstLine="708"/>
        <w:jc w:val="both"/>
        <w:rPr>
          <w:sz w:val="32"/>
          <w:szCs w:val="32"/>
        </w:rPr>
      </w:pPr>
    </w:p>
    <w:p w14:paraId="2D1552BB" w14:textId="77777777" w:rsidR="00526A79" w:rsidRDefault="00526A79" w:rsidP="001A5DBD">
      <w:pPr>
        <w:ind w:firstLine="708"/>
        <w:jc w:val="both"/>
        <w:rPr>
          <w:sz w:val="32"/>
          <w:szCs w:val="32"/>
        </w:rPr>
      </w:pPr>
    </w:p>
    <w:p w14:paraId="2613ACC6" w14:textId="77777777" w:rsidR="00526A79" w:rsidRDefault="00526A79" w:rsidP="001A5DBD">
      <w:pPr>
        <w:ind w:firstLine="708"/>
        <w:jc w:val="both"/>
        <w:rPr>
          <w:sz w:val="32"/>
          <w:szCs w:val="32"/>
        </w:rPr>
      </w:pPr>
    </w:p>
    <w:p w14:paraId="2871EEA9" w14:textId="35DDA422" w:rsidR="00A33AA4" w:rsidRDefault="00A33AA4" w:rsidP="001A5DBD">
      <w:pPr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>Но естественно данный способ не может давать наилучших результатов, поэтому..</w:t>
      </w:r>
    </w:p>
    <w:p w14:paraId="53963F74" w14:textId="7C4269F5" w:rsidR="00425A39" w:rsidRPr="00425A39" w:rsidRDefault="00425A39" w:rsidP="001A5DBD">
      <w:pPr>
        <w:rPr>
          <w:rFonts w:asciiTheme="majorHAnsi" w:hAnsiTheme="majorHAnsi"/>
          <w:sz w:val="36"/>
          <w:szCs w:val="36"/>
        </w:rPr>
      </w:pPr>
    </w:p>
    <w:p w14:paraId="1B7B95DF" w14:textId="6F315BA8" w:rsidR="00425A39" w:rsidRDefault="00425A39" w:rsidP="00425A39">
      <w:pPr>
        <w:pStyle w:val="a9"/>
        <w:numPr>
          <w:ilvl w:val="1"/>
          <w:numId w:val="4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  <w:lang w:val="en-US"/>
        </w:rPr>
        <w:t>Word2Vec</w:t>
      </w:r>
    </w:p>
    <w:p w14:paraId="24DF0C7F" w14:textId="77777777" w:rsidR="00571060" w:rsidRDefault="001A5DBD" w:rsidP="007C785F">
      <w:pPr>
        <w:ind w:firstLine="36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После долгого поиска существующих способов </w:t>
      </w:r>
      <w:r w:rsidR="00734625">
        <w:rPr>
          <w:sz w:val="32"/>
          <w:szCs w:val="32"/>
        </w:rPr>
        <w:t xml:space="preserve">сортировки текстов, была найдена технология от </w:t>
      </w:r>
      <w:r w:rsidR="00734625">
        <w:rPr>
          <w:sz w:val="32"/>
          <w:szCs w:val="32"/>
          <w:lang w:val="en-US"/>
        </w:rPr>
        <w:t>Google “Word2Vec”</w:t>
      </w:r>
      <w:r w:rsidR="00734625">
        <w:rPr>
          <w:sz w:val="32"/>
          <w:szCs w:val="32"/>
        </w:rPr>
        <w:t>, особенностью которой является – использование обученных корпусов слов, с расчётом относительного распол</w:t>
      </w:r>
      <w:r w:rsidR="007C785F">
        <w:rPr>
          <w:sz w:val="32"/>
          <w:szCs w:val="32"/>
        </w:rPr>
        <w:t xml:space="preserve">ожения (дальности) слов друг от </w:t>
      </w:r>
      <w:r w:rsidR="00734625">
        <w:rPr>
          <w:sz w:val="32"/>
          <w:szCs w:val="32"/>
        </w:rPr>
        <w:t>друга.</w:t>
      </w:r>
    </w:p>
    <w:p w14:paraId="3F2D2AEA" w14:textId="77777777" w:rsidR="00571060" w:rsidRDefault="00571060" w:rsidP="007C785F">
      <w:pPr>
        <w:ind w:firstLine="360"/>
        <w:jc w:val="both"/>
        <w:rPr>
          <w:sz w:val="32"/>
          <w:szCs w:val="32"/>
        </w:rPr>
      </w:pPr>
    </w:p>
    <w:p w14:paraId="42D420B5" w14:textId="00F864EF" w:rsidR="00571060" w:rsidRDefault="00571060" w:rsidP="007C785F">
      <w:pPr>
        <w:ind w:firstLine="360"/>
        <w:jc w:val="both"/>
        <w:rPr>
          <w:sz w:val="32"/>
          <w:szCs w:val="32"/>
        </w:rPr>
      </w:pPr>
      <w:r w:rsidRPr="00571060">
        <w:rPr>
          <w:sz w:val="32"/>
          <w:szCs w:val="32"/>
        </w:rPr>
        <w:drawing>
          <wp:inline distT="0" distB="0" distL="0" distR="0" wp14:anchorId="5444E496" wp14:editId="2ED4E217">
            <wp:extent cx="6116320" cy="3225800"/>
            <wp:effectExtent l="0" t="0" r="0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A774" w14:textId="77777777" w:rsidR="00571060" w:rsidRDefault="00571060" w:rsidP="007C785F">
      <w:pPr>
        <w:ind w:firstLine="360"/>
        <w:jc w:val="both"/>
        <w:rPr>
          <w:sz w:val="32"/>
          <w:szCs w:val="32"/>
        </w:rPr>
      </w:pPr>
    </w:p>
    <w:p w14:paraId="2D9A63A9" w14:textId="1BEF1CB6" w:rsidR="009108CB" w:rsidRDefault="009108CB" w:rsidP="007C785F">
      <w:pPr>
        <w:ind w:firstLine="360"/>
        <w:jc w:val="both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Отдельной проблемой был поиск корпуса слов для русского языка, в течение только 2х недель получал лицензию на использования корпуса НКРЯ. Позже была найдена база корпусов </w:t>
      </w:r>
      <w:r>
        <w:rPr>
          <w:sz w:val="32"/>
          <w:szCs w:val="32"/>
          <w:lang w:val="en-US"/>
        </w:rPr>
        <w:t>RusVectores.</w:t>
      </w:r>
    </w:p>
    <w:p w14:paraId="783CEC3B" w14:textId="77777777" w:rsidR="003F4552" w:rsidRDefault="003F4552" w:rsidP="007C785F">
      <w:pPr>
        <w:ind w:firstLine="360"/>
        <w:jc w:val="both"/>
        <w:rPr>
          <w:sz w:val="32"/>
          <w:szCs w:val="32"/>
          <w:lang w:val="en-US"/>
        </w:rPr>
      </w:pPr>
    </w:p>
    <w:p w14:paraId="75283298" w14:textId="71A15722" w:rsidR="00C626A8" w:rsidRDefault="00C626A8" w:rsidP="007C785F">
      <w:pPr>
        <w:ind w:firstLine="360"/>
        <w:jc w:val="both"/>
        <w:rPr>
          <w:sz w:val="32"/>
          <w:szCs w:val="32"/>
          <w:lang w:val="en-US"/>
        </w:rPr>
      </w:pPr>
      <w:r w:rsidRPr="00C626A8">
        <w:rPr>
          <w:sz w:val="32"/>
          <w:szCs w:val="32"/>
          <w:lang w:val="en-US"/>
        </w:rPr>
        <w:drawing>
          <wp:inline distT="0" distB="0" distL="0" distR="0" wp14:anchorId="5598B2CE" wp14:editId="3C00EE24">
            <wp:extent cx="6116320" cy="3147695"/>
            <wp:effectExtent l="0" t="0" r="5080" b="190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DE04" w14:textId="77777777" w:rsidR="00C626A8" w:rsidRDefault="00C626A8" w:rsidP="007C785F">
      <w:pPr>
        <w:ind w:firstLine="360"/>
        <w:jc w:val="both"/>
        <w:rPr>
          <w:sz w:val="32"/>
          <w:szCs w:val="32"/>
          <w:lang w:val="en-US"/>
        </w:rPr>
      </w:pPr>
    </w:p>
    <w:p w14:paraId="7AF54562" w14:textId="16EE14F3" w:rsidR="00425A39" w:rsidRDefault="00734625" w:rsidP="007C785F">
      <w:pPr>
        <w:ind w:firstLine="360"/>
        <w:jc w:val="both"/>
        <w:rPr>
          <w:sz w:val="32"/>
          <w:szCs w:val="32"/>
        </w:rPr>
      </w:pPr>
      <w:r>
        <w:rPr>
          <w:sz w:val="32"/>
          <w:szCs w:val="32"/>
        </w:rPr>
        <w:t>В явном виде эта технология не поддерживает сортировку текстов, но есть методы для выборки более близких значений. Таким образом мы получаем суммарный вектор из предложений и сравниваем близость с ключевыми словами для различных категорий.</w:t>
      </w:r>
    </w:p>
    <w:p w14:paraId="12EE84EB" w14:textId="1951B4F7" w:rsidR="00A33AA4" w:rsidRPr="00734625" w:rsidRDefault="00A33AA4" w:rsidP="00734625">
      <w:pPr>
        <w:ind w:firstLine="360"/>
        <w:jc w:val="both"/>
        <w:rPr>
          <w:sz w:val="28"/>
          <w:szCs w:val="28"/>
        </w:rPr>
      </w:pPr>
      <w:r>
        <w:rPr>
          <w:sz w:val="32"/>
          <w:szCs w:val="32"/>
        </w:rPr>
        <w:t>Основной проблемой подобного метода является, что при некоторых запросах выбранная технология  не может представить итоговый вектор, но данная проблема решается сокращением определённых слов / перестановкой слов / переформулировкой предложения.</w:t>
      </w:r>
    </w:p>
    <w:p w14:paraId="72F126FF" w14:textId="77777777" w:rsidR="00A33AA4" w:rsidRDefault="00A33AA4" w:rsidP="00425A39">
      <w:pPr>
        <w:rPr>
          <w:rFonts w:asciiTheme="majorHAnsi" w:hAnsiTheme="majorHAnsi"/>
          <w:sz w:val="36"/>
          <w:szCs w:val="36"/>
        </w:rPr>
      </w:pPr>
    </w:p>
    <w:p w14:paraId="7A0873C1" w14:textId="77777777" w:rsidR="00454021" w:rsidRPr="00425A39" w:rsidRDefault="00454021" w:rsidP="00425A39">
      <w:pPr>
        <w:rPr>
          <w:rFonts w:asciiTheme="majorHAnsi" w:hAnsiTheme="majorHAnsi"/>
          <w:sz w:val="36"/>
          <w:szCs w:val="36"/>
        </w:rPr>
      </w:pPr>
    </w:p>
    <w:p w14:paraId="774F93D7" w14:textId="3105EFB0" w:rsidR="00053517" w:rsidRDefault="00053517" w:rsidP="00053517">
      <w:pPr>
        <w:pStyle w:val="a9"/>
        <w:numPr>
          <w:ilvl w:val="0"/>
          <w:numId w:val="4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Код</w:t>
      </w:r>
    </w:p>
    <w:p w14:paraId="4BC90103" w14:textId="564575BF" w:rsidR="00A87C56" w:rsidRDefault="00A87C56" w:rsidP="00A87C56">
      <w:pPr>
        <w:pStyle w:val="a9"/>
        <w:numPr>
          <w:ilvl w:val="1"/>
          <w:numId w:val="4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Собственноручно прописанный перцептрон</w:t>
      </w:r>
    </w:p>
    <w:p w14:paraId="41C31114" w14:textId="02B3A8BE" w:rsidR="00A87C56" w:rsidRDefault="00231E7B" w:rsidP="00A87C56">
      <w:pPr>
        <w:rPr>
          <w:rFonts w:asciiTheme="majorHAnsi" w:hAnsiTheme="majorHAnsi"/>
          <w:sz w:val="36"/>
          <w:szCs w:val="36"/>
        </w:rPr>
      </w:pPr>
      <w:r w:rsidRPr="00231E7B">
        <w:rPr>
          <w:rFonts w:asciiTheme="majorHAnsi" w:hAnsiTheme="majorHAnsi"/>
          <w:sz w:val="36"/>
          <w:szCs w:val="36"/>
        </w:rPr>
        <w:drawing>
          <wp:inline distT="0" distB="0" distL="0" distR="0" wp14:anchorId="415D449C" wp14:editId="1D1187F8">
            <wp:extent cx="6116320" cy="6019165"/>
            <wp:effectExtent l="0" t="0" r="5080" b="63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77F" w14:textId="77777777" w:rsidR="00A87C56" w:rsidRPr="00A87C56" w:rsidRDefault="00A87C56" w:rsidP="00A87C56">
      <w:pPr>
        <w:rPr>
          <w:rFonts w:asciiTheme="majorHAnsi" w:hAnsiTheme="majorHAnsi"/>
          <w:sz w:val="36"/>
          <w:szCs w:val="36"/>
        </w:rPr>
      </w:pPr>
    </w:p>
    <w:p w14:paraId="7938B444" w14:textId="7757B93A" w:rsidR="00A87C56" w:rsidRPr="00231E7B" w:rsidRDefault="00A87C56" w:rsidP="00A87C56">
      <w:pPr>
        <w:pStyle w:val="a9"/>
        <w:numPr>
          <w:ilvl w:val="1"/>
          <w:numId w:val="4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  <w:lang w:val="en-US"/>
        </w:rPr>
        <w:t>Word2Vec</w:t>
      </w:r>
    </w:p>
    <w:p w14:paraId="4499EEB7" w14:textId="07F2F39D" w:rsidR="00231E7B" w:rsidRDefault="000368F9" w:rsidP="00231E7B">
      <w:pPr>
        <w:rPr>
          <w:rFonts w:asciiTheme="majorHAnsi" w:hAnsiTheme="majorHAnsi"/>
          <w:sz w:val="36"/>
          <w:szCs w:val="36"/>
        </w:rPr>
      </w:pPr>
      <w:r w:rsidRPr="000368F9">
        <w:rPr>
          <w:rFonts w:asciiTheme="majorHAnsi" w:hAnsiTheme="majorHAnsi"/>
          <w:sz w:val="36"/>
          <w:szCs w:val="36"/>
        </w:rPr>
        <w:drawing>
          <wp:inline distT="0" distB="0" distL="0" distR="0" wp14:anchorId="0E788B68" wp14:editId="11A0CC5C">
            <wp:extent cx="6116320" cy="3258185"/>
            <wp:effectExtent l="0" t="0" r="5080" b="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F4B" w14:textId="77777777" w:rsidR="00231E7B" w:rsidRPr="00231E7B" w:rsidRDefault="00231E7B" w:rsidP="00231E7B">
      <w:pPr>
        <w:rPr>
          <w:rFonts w:asciiTheme="majorHAnsi" w:hAnsiTheme="majorHAnsi"/>
          <w:sz w:val="36"/>
          <w:szCs w:val="36"/>
        </w:rPr>
      </w:pPr>
    </w:p>
    <w:p w14:paraId="394DC3A7" w14:textId="7B69E4EC" w:rsidR="00A87C56" w:rsidRPr="00231E7B" w:rsidRDefault="00A87C56" w:rsidP="00A87C56">
      <w:pPr>
        <w:pStyle w:val="a9"/>
        <w:numPr>
          <w:ilvl w:val="1"/>
          <w:numId w:val="4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  <w:lang w:val="en-US"/>
        </w:rPr>
        <w:t>TensorFlow</w:t>
      </w:r>
    </w:p>
    <w:p w14:paraId="2DAA1CF1" w14:textId="52A1C078" w:rsidR="00231E7B" w:rsidRDefault="00231E7B" w:rsidP="00231E7B">
      <w:pPr>
        <w:jc w:val="both"/>
        <w:rPr>
          <w:rFonts w:asciiTheme="majorHAnsi" w:hAnsiTheme="majorHAnsi"/>
          <w:sz w:val="36"/>
          <w:szCs w:val="36"/>
        </w:rPr>
      </w:pPr>
      <w:r w:rsidRPr="00231E7B">
        <w:rPr>
          <w:sz w:val="28"/>
          <w:szCs w:val="28"/>
        </w:rPr>
        <w:t xml:space="preserve">Также для эксперимента был выбран </w:t>
      </w:r>
      <w:r w:rsidRPr="00231E7B">
        <w:rPr>
          <w:sz w:val="28"/>
          <w:szCs w:val="28"/>
          <w:lang w:val="en-US"/>
        </w:rPr>
        <w:t xml:space="preserve">TensorFLow, </w:t>
      </w:r>
      <w:r w:rsidRPr="00231E7B">
        <w:rPr>
          <w:sz w:val="28"/>
          <w:szCs w:val="28"/>
        </w:rPr>
        <w:t>но к сожалению на данный момент не успел реализовать полноценную сеть, выдающую приемлемые результаты</w:t>
      </w:r>
      <w:r>
        <w:rPr>
          <w:rFonts w:asciiTheme="majorHAnsi" w:hAnsiTheme="majorHAnsi"/>
          <w:sz w:val="36"/>
          <w:szCs w:val="36"/>
        </w:rPr>
        <w:t>.</w:t>
      </w:r>
    </w:p>
    <w:p w14:paraId="67E72929" w14:textId="77777777" w:rsidR="00802B96" w:rsidRDefault="00802B96" w:rsidP="00231E7B">
      <w:pPr>
        <w:jc w:val="both"/>
        <w:rPr>
          <w:rFonts w:asciiTheme="majorHAnsi" w:hAnsiTheme="majorHAnsi"/>
          <w:sz w:val="36"/>
          <w:szCs w:val="36"/>
        </w:rPr>
      </w:pPr>
    </w:p>
    <w:p w14:paraId="2A22F2F2" w14:textId="016C4FA5" w:rsidR="00802B96" w:rsidRPr="00FD3C63" w:rsidRDefault="005F288B" w:rsidP="00231E7B">
      <w:pPr>
        <w:jc w:val="both"/>
        <w:rPr>
          <w:rFonts w:asciiTheme="majorHAnsi" w:hAnsiTheme="majorHAnsi"/>
          <w:sz w:val="36"/>
          <w:szCs w:val="36"/>
        </w:rPr>
      </w:pPr>
      <w:r w:rsidRPr="005F288B">
        <w:rPr>
          <w:rFonts w:asciiTheme="majorHAnsi" w:hAnsiTheme="majorHAnsi"/>
          <w:sz w:val="36"/>
          <w:szCs w:val="36"/>
        </w:rPr>
        <w:drawing>
          <wp:inline distT="0" distB="0" distL="0" distR="0" wp14:anchorId="33381A46" wp14:editId="50C5550D">
            <wp:extent cx="6116320" cy="6087110"/>
            <wp:effectExtent l="0" t="0" r="5080" b="889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B96" w:rsidRPr="00FD3C63" w:rsidSect="007F1BF5">
      <w:pgSz w:w="11900" w:h="16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966F11"/>
    <w:multiLevelType w:val="hybridMultilevel"/>
    <w:tmpl w:val="417247D2"/>
    <w:lvl w:ilvl="0" w:tplc="2AB0E810">
      <w:start w:val="2018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C97B60"/>
    <w:multiLevelType w:val="hybridMultilevel"/>
    <w:tmpl w:val="D8D29A24"/>
    <w:lvl w:ilvl="0" w:tplc="7B76ECD2">
      <w:start w:val="1"/>
      <w:numFmt w:val="decimal"/>
      <w:lvlText w:val="%1.)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78A67E1"/>
    <w:multiLevelType w:val="hybridMultilevel"/>
    <w:tmpl w:val="3BDCB6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0A6D70"/>
    <w:multiLevelType w:val="hybridMultilevel"/>
    <w:tmpl w:val="D98C5A00"/>
    <w:lvl w:ilvl="0" w:tplc="7B54A636">
      <w:start w:val="1"/>
      <w:numFmt w:val="decimal"/>
      <w:lvlText w:val="%1.)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doNotDisplayPageBoundaries/>
  <w:defaultTabStop w:val="708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517"/>
    <w:rsid w:val="0000413F"/>
    <w:rsid w:val="000368F9"/>
    <w:rsid w:val="00053517"/>
    <w:rsid w:val="00057256"/>
    <w:rsid w:val="001037AA"/>
    <w:rsid w:val="001A5DBD"/>
    <w:rsid w:val="001B2D1B"/>
    <w:rsid w:val="00210A46"/>
    <w:rsid w:val="00231E7B"/>
    <w:rsid w:val="0030572C"/>
    <w:rsid w:val="003E477B"/>
    <w:rsid w:val="003F4552"/>
    <w:rsid w:val="00425A39"/>
    <w:rsid w:val="00442E2A"/>
    <w:rsid w:val="00454021"/>
    <w:rsid w:val="00526A79"/>
    <w:rsid w:val="00534ED2"/>
    <w:rsid w:val="00571060"/>
    <w:rsid w:val="005F288B"/>
    <w:rsid w:val="005F6574"/>
    <w:rsid w:val="00603AAB"/>
    <w:rsid w:val="006D6D3A"/>
    <w:rsid w:val="006E378E"/>
    <w:rsid w:val="00734625"/>
    <w:rsid w:val="007C785F"/>
    <w:rsid w:val="007F1BF5"/>
    <w:rsid w:val="00802B96"/>
    <w:rsid w:val="00896693"/>
    <w:rsid w:val="009108CB"/>
    <w:rsid w:val="00940FDD"/>
    <w:rsid w:val="00A33AA4"/>
    <w:rsid w:val="00A87C56"/>
    <w:rsid w:val="00AA2590"/>
    <w:rsid w:val="00B015AB"/>
    <w:rsid w:val="00B05BD4"/>
    <w:rsid w:val="00BD1976"/>
    <w:rsid w:val="00C626A8"/>
    <w:rsid w:val="00D04B54"/>
    <w:rsid w:val="00D974BD"/>
    <w:rsid w:val="00E431FD"/>
    <w:rsid w:val="00EA4B59"/>
    <w:rsid w:val="00EC69F6"/>
    <w:rsid w:val="00F2435E"/>
    <w:rsid w:val="00FD3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63B243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EA4B59"/>
  </w:style>
  <w:style w:type="paragraph" w:styleId="1">
    <w:name w:val="heading 1"/>
    <w:basedOn w:val="a"/>
    <w:next w:val="a"/>
    <w:link w:val="10"/>
    <w:autoRedefine/>
    <w:uiPriority w:val="9"/>
    <w:qFormat/>
    <w:rsid w:val="00BD1976"/>
    <w:pPr>
      <w:keepNext/>
      <w:keepLines/>
      <w:spacing w:before="60"/>
      <w:jc w:val="center"/>
      <w:outlineLvl w:val="0"/>
    </w:pPr>
    <w:rPr>
      <w:rFonts w:ascii="Times New Roman" w:eastAsiaTheme="majorEastAsia" w:hAnsi="Times New Roman" w:cs="Mangal"/>
      <w:color w:val="000000" w:themeColor="text1"/>
      <w:sz w:val="40"/>
      <w:szCs w:val="29"/>
    </w:rPr>
  </w:style>
  <w:style w:type="paragraph" w:styleId="2">
    <w:name w:val="heading 2"/>
    <w:basedOn w:val="1"/>
    <w:next w:val="a"/>
    <w:link w:val="20"/>
    <w:autoRedefine/>
    <w:uiPriority w:val="9"/>
    <w:unhideWhenUsed/>
    <w:qFormat/>
    <w:rsid w:val="00EA4B59"/>
    <w:pPr>
      <w:spacing w:before="40"/>
      <w:jc w:val="left"/>
      <w:outlineLvl w:val="1"/>
    </w:pPr>
    <w:rPr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1976"/>
    <w:rPr>
      <w:rFonts w:ascii="Times New Roman" w:eastAsiaTheme="majorEastAsia" w:hAnsi="Times New Roman" w:cs="Mangal"/>
      <w:color w:val="000000" w:themeColor="text1"/>
      <w:sz w:val="40"/>
      <w:szCs w:val="29"/>
    </w:rPr>
  </w:style>
  <w:style w:type="character" w:customStyle="1" w:styleId="20">
    <w:name w:val="Заголовок 2 Знак"/>
    <w:basedOn w:val="a0"/>
    <w:link w:val="2"/>
    <w:uiPriority w:val="9"/>
    <w:rsid w:val="00EA4B59"/>
    <w:rPr>
      <w:rFonts w:asciiTheme="majorHAnsi" w:eastAsiaTheme="majorEastAsia" w:hAnsiTheme="majorHAnsi" w:cstheme="majorBidi"/>
      <w:color w:val="000000" w:themeColor="text1"/>
      <w:sz w:val="28"/>
      <w:szCs w:val="26"/>
    </w:rPr>
  </w:style>
  <w:style w:type="paragraph" w:styleId="a3">
    <w:name w:val="Intense Quote"/>
    <w:aliases w:val="Указание"/>
    <w:basedOn w:val="a"/>
    <w:link w:val="a4"/>
    <w:autoRedefine/>
    <w:qFormat/>
    <w:rsid w:val="00EA4B59"/>
  </w:style>
  <w:style w:type="character" w:customStyle="1" w:styleId="a4">
    <w:name w:val="Выделенная цитата Знак"/>
    <w:aliases w:val="Указание Знак"/>
    <w:basedOn w:val="a0"/>
    <w:link w:val="a3"/>
    <w:rsid w:val="00EA4B59"/>
  </w:style>
  <w:style w:type="paragraph" w:styleId="21">
    <w:name w:val="Quote"/>
    <w:basedOn w:val="a"/>
    <w:next w:val="a"/>
    <w:link w:val="22"/>
    <w:uiPriority w:val="29"/>
    <w:qFormat/>
    <w:rsid w:val="00B05BD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05BD4"/>
    <w:rPr>
      <w:i/>
      <w:iCs/>
      <w:color w:val="404040" w:themeColor="text1" w:themeTint="BF"/>
    </w:rPr>
  </w:style>
  <w:style w:type="paragraph" w:customStyle="1" w:styleId="a5">
    <w:name w:val="Дополнительно"/>
    <w:basedOn w:val="a"/>
    <w:autoRedefine/>
    <w:qFormat/>
    <w:rsid w:val="00EA4B59"/>
    <w:pPr>
      <w:widowControl w:val="0"/>
      <w:autoSpaceDE w:val="0"/>
      <w:autoSpaceDN w:val="0"/>
      <w:adjustRightInd w:val="0"/>
      <w:jc w:val="right"/>
    </w:pPr>
    <w:rPr>
      <w:rFonts w:cs="Arial"/>
      <w:color w:val="BFBFBF" w:themeColor="background1" w:themeShade="BF"/>
      <w:sz w:val="20"/>
    </w:rPr>
  </w:style>
  <w:style w:type="paragraph" w:customStyle="1" w:styleId="a6">
    <w:name w:val="Формула"/>
    <w:basedOn w:val="a"/>
    <w:autoRedefine/>
    <w:qFormat/>
    <w:rsid w:val="00EA4B59"/>
    <w:rPr>
      <w:rFonts w:ascii="Cambria Math" w:eastAsiaTheme="minorEastAsia" w:hAnsi="Cambria Math" w:cs="Arial"/>
      <w:i/>
    </w:rPr>
  </w:style>
  <w:style w:type="paragraph" w:customStyle="1" w:styleId="a7">
    <w:name w:val="Подпункт"/>
    <w:basedOn w:val="a"/>
    <w:next w:val="a"/>
    <w:autoRedefine/>
    <w:qFormat/>
    <w:rsid w:val="00057256"/>
    <w:pPr>
      <w:spacing w:before="60"/>
      <w:ind w:firstLine="709"/>
    </w:pPr>
    <w:rPr>
      <w:lang w:val="en-US"/>
    </w:rPr>
  </w:style>
  <w:style w:type="paragraph" w:customStyle="1" w:styleId="11">
    <w:name w:val="Стиль1"/>
    <w:basedOn w:val="a"/>
    <w:next w:val="a"/>
    <w:autoRedefine/>
    <w:qFormat/>
    <w:rsid w:val="00057256"/>
    <w:pPr>
      <w:pBdr>
        <w:bottom w:val="single" w:sz="6" w:space="1" w:color="auto"/>
      </w:pBdr>
    </w:pPr>
    <w:rPr>
      <w:rFonts w:asciiTheme="majorHAnsi" w:hAnsiTheme="majorHAnsi"/>
      <w:sz w:val="28"/>
    </w:rPr>
  </w:style>
  <w:style w:type="paragraph" w:customStyle="1" w:styleId="a8">
    <w:name w:val="Пункт"/>
    <w:basedOn w:val="a"/>
    <w:next w:val="a"/>
    <w:autoRedefine/>
    <w:qFormat/>
    <w:rsid w:val="00057256"/>
    <w:pPr>
      <w:pBdr>
        <w:bottom w:val="single" w:sz="6" w:space="1" w:color="auto"/>
      </w:pBdr>
    </w:pPr>
    <w:rPr>
      <w:rFonts w:asciiTheme="majorHAnsi" w:hAnsiTheme="majorHAnsi"/>
      <w:sz w:val="28"/>
    </w:rPr>
  </w:style>
  <w:style w:type="paragraph" w:customStyle="1" w:styleId="ZODZU1">
    <w:name w:val="ZODZU1"/>
    <w:basedOn w:val="a"/>
    <w:next w:val="ZODZU2"/>
    <w:autoRedefine/>
    <w:qFormat/>
    <w:rsid w:val="00B015AB"/>
    <w:pPr>
      <w:spacing w:after="120"/>
      <w:jc w:val="center"/>
    </w:pPr>
    <w:rPr>
      <w:rFonts w:asciiTheme="majorHAnsi" w:hAnsiTheme="majorHAnsi"/>
      <w:sz w:val="40"/>
      <w:szCs w:val="40"/>
    </w:rPr>
  </w:style>
  <w:style w:type="paragraph" w:customStyle="1" w:styleId="ZODZU2">
    <w:name w:val="ZODZU2"/>
    <w:basedOn w:val="a"/>
    <w:autoRedefine/>
    <w:qFormat/>
    <w:rsid w:val="00B015AB"/>
    <w:rPr>
      <w:rFonts w:asciiTheme="majorHAnsi" w:hAnsiTheme="majorHAnsi"/>
      <w:sz w:val="32"/>
      <w:szCs w:val="32"/>
    </w:rPr>
  </w:style>
  <w:style w:type="paragraph" w:customStyle="1" w:styleId="ZODZU3">
    <w:name w:val="ZODZU3"/>
    <w:basedOn w:val="a"/>
    <w:qFormat/>
    <w:rsid w:val="00B015AB"/>
    <w:pPr>
      <w:jc w:val="both"/>
    </w:pPr>
    <w:rPr>
      <w:sz w:val="32"/>
      <w:lang w:val="en-US"/>
    </w:rPr>
  </w:style>
  <w:style w:type="paragraph" w:customStyle="1" w:styleId="23">
    <w:name w:val="Стиль2"/>
    <w:basedOn w:val="ZODZU3"/>
    <w:qFormat/>
    <w:rsid w:val="00F2435E"/>
    <w:pPr>
      <w:pBdr>
        <w:top w:val="single" w:sz="4" w:space="2" w:color="auto"/>
        <w:left w:val="single" w:sz="4" w:space="2" w:color="auto"/>
        <w:bottom w:val="single" w:sz="4" w:space="2" w:color="auto"/>
        <w:right w:val="single" w:sz="4" w:space="2" w:color="auto"/>
      </w:pBdr>
    </w:pPr>
    <w:rPr>
      <w:lang w:val="ru-RU"/>
    </w:rPr>
  </w:style>
  <w:style w:type="paragraph" w:customStyle="1" w:styleId="ZODZU4">
    <w:name w:val="ZODZU4"/>
    <w:basedOn w:val="ZODZU3"/>
    <w:next w:val="ZODZU3"/>
    <w:qFormat/>
    <w:rsid w:val="00F2435E"/>
    <w:pPr>
      <w:pBdr>
        <w:top w:val="single" w:sz="8" w:space="6" w:color="auto"/>
        <w:left w:val="single" w:sz="8" w:space="6" w:color="auto"/>
        <w:bottom w:val="single" w:sz="8" w:space="6" w:color="auto"/>
        <w:right w:val="single" w:sz="8" w:space="6" w:color="auto"/>
      </w:pBdr>
    </w:pPr>
    <w:rPr>
      <w:lang w:val="ru-RU"/>
    </w:rPr>
  </w:style>
  <w:style w:type="paragraph" w:styleId="a9">
    <w:name w:val="List Paragraph"/>
    <w:basedOn w:val="a"/>
    <w:uiPriority w:val="34"/>
    <w:qFormat/>
    <w:rsid w:val="000535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</Pages>
  <Words>393</Words>
  <Characters>2245</Characters>
  <Application>Microsoft Macintosh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Полоз</dc:creator>
  <cp:keywords/>
  <dc:description/>
  <cp:lastModifiedBy>Алексей Полоз</cp:lastModifiedBy>
  <cp:revision>36</cp:revision>
  <dcterms:created xsi:type="dcterms:W3CDTF">2018-01-26T06:06:00Z</dcterms:created>
  <dcterms:modified xsi:type="dcterms:W3CDTF">2018-01-26T08:00:00Z</dcterms:modified>
</cp:coreProperties>
</file>